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A" w:rsidRDefault="00FC5E0A" w:rsidP="00FC5E0A">
      <w:pPr>
        <w:pStyle w:val="CM15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CRITERIO PER LA STIMA DEL VALORE ATTUALE DELL’AREA </w:t>
      </w:r>
    </w:p>
    <w:p w:rsidR="00FC5E0A" w:rsidRPr="003E663A" w:rsidRDefault="00FC5E0A" w:rsidP="00FC5E0A">
      <w:pPr>
        <w:pStyle w:val="Default"/>
      </w:pPr>
    </w:p>
    <w:p w:rsidR="00FC5E0A" w:rsidRDefault="00FC5E0A" w:rsidP="00FC5E0A">
      <w:pPr>
        <w:pStyle w:val="CM15"/>
        <w:spacing w:after="0"/>
        <w:rPr>
          <w:b/>
        </w:rPr>
      </w:pPr>
      <w:r>
        <w:rPr>
          <w:b/>
        </w:rPr>
        <w:t>4.1</w:t>
      </w:r>
      <w:r>
        <w:rPr>
          <w:b/>
        </w:rPr>
        <w:tab/>
        <w:t>TAVIANO</w:t>
      </w:r>
    </w:p>
    <w:p w:rsidR="00FC5E0A" w:rsidRPr="003E663A" w:rsidRDefault="00FC5E0A" w:rsidP="00FC5E0A">
      <w:pPr>
        <w:pStyle w:val="Default"/>
      </w:pPr>
    </w:p>
    <w:tbl>
      <w:tblPr>
        <w:tblW w:w="10088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/>
      </w:tblPr>
      <w:tblGrid>
        <w:gridCol w:w="1215"/>
        <w:gridCol w:w="710"/>
        <w:gridCol w:w="1444"/>
        <w:gridCol w:w="1306"/>
        <w:gridCol w:w="1521"/>
        <w:gridCol w:w="1195"/>
        <w:gridCol w:w="1452"/>
        <w:gridCol w:w="1245"/>
      </w:tblGrid>
      <w:tr w:rsidR="00FC5E0A" w:rsidRPr="003434C7" w:rsidTr="005F0403">
        <w:trPr>
          <w:trHeight w:val="214"/>
        </w:trPr>
        <w:tc>
          <w:tcPr>
            <w:tcW w:w="121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6 </w:t>
            </w:r>
          </w:p>
        </w:tc>
        <w:tc>
          <w:tcPr>
            <w:tcW w:w="145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FC5E0A" w:rsidRPr="003434C7" w:rsidTr="005F0403">
        <w:trPr>
          <w:trHeight w:val="1964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ZONA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OMOGENEAI FINI IMU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i.f.f.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VALORE AL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MC. 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COSTRUZIONE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€/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mc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COEFFICIENTE PER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CESSIONE 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INDICE 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ZONA TERRITORIALE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INDICE MODALITA' ATTUATIVE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VALORE NETTO AL MC. 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COSTRUZIONE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€/</w:t>
            </w:r>
            <w:proofErr w:type="spellStart"/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mc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 x 4 x 5 x 6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VALORE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DELL’AREA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€/mq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2 x7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9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52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24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B1.2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56,78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 xml:space="preserve">B2 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63,88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B2S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11,98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C1.1 G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19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52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45,51</w:t>
            </w:r>
          </w:p>
        </w:tc>
        <w:tc>
          <w:tcPr>
            <w:tcW w:w="124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C1.1  SG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40,46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142,00</w:t>
            </w:r>
          </w:p>
        </w:tc>
      </w:tr>
      <w:tr w:rsidR="00FC5E0A" w:rsidRPr="00F302FE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C1.1  Z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9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52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24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D1.1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9,00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D1.2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9,00</w:t>
            </w:r>
          </w:p>
        </w:tc>
      </w:tr>
      <w:tr w:rsidR="00FC5E0A" w:rsidRPr="00F302FE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D2.1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21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19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52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  <w:tc>
          <w:tcPr>
            <w:tcW w:w="1245" w:type="dxa"/>
            <w:shd w:val="clear" w:color="auto" w:fill="auto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D2.2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D3</w:t>
            </w:r>
            <w:r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D3</w:t>
            </w:r>
            <w:r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D4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proofErr w:type="spellStart"/>
            <w:r w:rsidRPr="00143014">
              <w:rPr>
                <w:b/>
                <w:bCs/>
                <w:color w:val="000000"/>
                <w:sz w:val="22"/>
                <w:szCs w:val="22"/>
              </w:rPr>
              <w:t>Fc</w:t>
            </w:r>
            <w:proofErr w:type="spellEnd"/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shd w:val="clear" w:color="auto" w:fill="auto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F  (a)</w:t>
            </w:r>
          </w:p>
        </w:tc>
        <w:tc>
          <w:tcPr>
            <w:tcW w:w="710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shd w:val="clear" w:color="auto" w:fill="auto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2,50</w:t>
            </w:r>
          </w:p>
        </w:tc>
      </w:tr>
      <w:tr w:rsidR="00FC5E0A" w:rsidRPr="003434C7" w:rsidTr="005F0403">
        <w:trPr>
          <w:trHeight w:val="225"/>
        </w:trPr>
        <w:tc>
          <w:tcPr>
            <w:tcW w:w="121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F  (b)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AEEF3" w:themeFill="accent5" w:themeFillTint="33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2,50</w:t>
            </w:r>
          </w:p>
        </w:tc>
      </w:tr>
    </w:tbl>
    <w:p w:rsidR="00FC5E0A" w:rsidRDefault="00FC5E0A" w:rsidP="00FC5E0A">
      <w:pPr>
        <w:pStyle w:val="Default"/>
        <w:spacing w:line="360" w:lineRule="auto"/>
        <w:rPr>
          <w:b/>
        </w:rPr>
      </w:pPr>
    </w:p>
    <w:p w:rsidR="00FC5E0A" w:rsidRDefault="00FC5E0A" w:rsidP="00FC5E0A">
      <w:pPr>
        <w:pStyle w:val="Default"/>
        <w:spacing w:line="360" w:lineRule="auto"/>
        <w:rPr>
          <w:b/>
        </w:rPr>
      </w:pPr>
    </w:p>
    <w:p w:rsidR="00FC5E0A" w:rsidRDefault="00FC5E0A" w:rsidP="00FC5E0A">
      <w:pPr>
        <w:pStyle w:val="Default"/>
        <w:spacing w:line="360" w:lineRule="auto"/>
        <w:rPr>
          <w:b/>
        </w:rPr>
      </w:pPr>
    </w:p>
    <w:p w:rsidR="00FC5E0A" w:rsidRDefault="00FC5E0A" w:rsidP="00FC5E0A">
      <w:pPr>
        <w:pStyle w:val="Default"/>
        <w:spacing w:line="360" w:lineRule="auto"/>
        <w:rPr>
          <w:b/>
        </w:rPr>
      </w:pPr>
    </w:p>
    <w:p w:rsidR="00FC5E0A" w:rsidRDefault="00FC5E0A" w:rsidP="00FC5E0A">
      <w:pPr>
        <w:pStyle w:val="Default"/>
        <w:spacing w:line="360" w:lineRule="auto"/>
        <w:rPr>
          <w:b/>
        </w:rPr>
      </w:pPr>
      <w:r>
        <w:rPr>
          <w:b/>
        </w:rPr>
        <w:t>4.2</w:t>
      </w:r>
      <w:r>
        <w:rPr>
          <w:b/>
        </w:rPr>
        <w:tab/>
        <w:t>MANCAVERSA</w:t>
      </w:r>
    </w:p>
    <w:tbl>
      <w:tblPr>
        <w:tblW w:w="10074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230"/>
        <w:gridCol w:w="503"/>
        <w:gridCol w:w="1456"/>
        <w:gridCol w:w="1494"/>
        <w:gridCol w:w="1521"/>
        <w:gridCol w:w="1212"/>
        <w:gridCol w:w="1456"/>
        <w:gridCol w:w="1202"/>
      </w:tblGrid>
      <w:tr w:rsidR="00FC5E0A" w:rsidRPr="003434C7" w:rsidTr="005F0403">
        <w:trPr>
          <w:trHeight w:val="232"/>
        </w:trPr>
        <w:tc>
          <w:tcPr>
            <w:tcW w:w="123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21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6 </w:t>
            </w:r>
          </w:p>
        </w:tc>
        <w:tc>
          <w:tcPr>
            <w:tcW w:w="145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301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FC5E0A" w:rsidRPr="003434C7" w:rsidTr="005F0403">
        <w:trPr>
          <w:trHeight w:val="1962"/>
        </w:trPr>
        <w:tc>
          <w:tcPr>
            <w:tcW w:w="123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ZONA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OMOGENEA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AI FINI IMU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i.f.f.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VALORE AL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MC. 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COSTRUZIONE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€/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mc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COEFFICIENTE PER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CESSIONE 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AREA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INDICE 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ZONA TERRITORIALE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INDICE MODALITA' ATTUATIVE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VALORE NETTO AL MC. 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COSTRUZIONE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€/</w:t>
            </w:r>
            <w:proofErr w:type="spellStart"/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mc</w:t>
            </w:r>
            <w:proofErr w:type="spellEnd"/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 x 4 x 5 x 6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VALORE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DELL’AREA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€/mq</w:t>
            </w:r>
          </w:p>
          <w:p w:rsidR="00FC5E0A" w:rsidRPr="00143014" w:rsidRDefault="00FC5E0A" w:rsidP="005F0403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143014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 x 6</w:t>
            </w:r>
          </w:p>
        </w:tc>
      </w:tr>
      <w:tr w:rsidR="00FC5E0A" w:rsidRPr="00B020B1" w:rsidTr="005F0403">
        <w:trPr>
          <w:trHeight w:val="244"/>
        </w:trPr>
        <w:tc>
          <w:tcPr>
            <w:tcW w:w="1230" w:type="dxa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B3</w:t>
            </w:r>
          </w:p>
        </w:tc>
        <w:tc>
          <w:tcPr>
            <w:tcW w:w="503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111,69</w:t>
            </w:r>
          </w:p>
        </w:tc>
        <w:tc>
          <w:tcPr>
            <w:tcW w:w="1494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1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12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58,08</w:t>
            </w:r>
          </w:p>
        </w:tc>
        <w:tc>
          <w:tcPr>
            <w:tcW w:w="1202" w:type="dxa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87,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C5E0A" w:rsidRPr="003434C7" w:rsidTr="005F0403">
        <w:trPr>
          <w:trHeight w:val="257"/>
        </w:trPr>
        <w:tc>
          <w:tcPr>
            <w:tcW w:w="123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C2.1M</w:t>
            </w: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ind w:left="-1230"/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111,69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71,48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C5E0A" w:rsidRPr="00B020B1" w:rsidTr="005F0403">
        <w:trPr>
          <w:trHeight w:val="244"/>
        </w:trPr>
        <w:tc>
          <w:tcPr>
            <w:tcW w:w="1230" w:type="dxa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C2.1V</w:t>
            </w:r>
          </w:p>
        </w:tc>
        <w:tc>
          <w:tcPr>
            <w:tcW w:w="503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111,69</w:t>
            </w:r>
          </w:p>
        </w:tc>
        <w:tc>
          <w:tcPr>
            <w:tcW w:w="1494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1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212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150,78</w:t>
            </w:r>
          </w:p>
        </w:tc>
        <w:tc>
          <w:tcPr>
            <w:tcW w:w="1202" w:type="dxa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C5E0A" w:rsidRPr="003434C7" w:rsidTr="005F0403">
        <w:trPr>
          <w:trHeight w:val="244"/>
        </w:trPr>
        <w:tc>
          <w:tcPr>
            <w:tcW w:w="1230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r w:rsidRPr="00143014">
              <w:rPr>
                <w:b/>
                <w:bCs/>
                <w:color w:val="000000"/>
                <w:sz w:val="22"/>
                <w:szCs w:val="22"/>
              </w:rPr>
              <w:t>Fm</w:t>
            </w: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E6EED5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2,50</w:t>
            </w:r>
          </w:p>
        </w:tc>
      </w:tr>
      <w:tr w:rsidR="00FC5E0A" w:rsidRPr="003434C7" w:rsidTr="005F0403">
        <w:trPr>
          <w:trHeight w:val="244"/>
        </w:trPr>
        <w:tc>
          <w:tcPr>
            <w:tcW w:w="1230" w:type="dxa"/>
            <w:hideMark/>
          </w:tcPr>
          <w:p w:rsidR="00FC5E0A" w:rsidRPr="00143014" w:rsidRDefault="00FC5E0A" w:rsidP="005F0403">
            <w:pPr>
              <w:rPr>
                <w:b/>
                <w:bCs/>
                <w:color w:val="000000"/>
              </w:rPr>
            </w:pPr>
            <w:proofErr w:type="spellStart"/>
            <w:r w:rsidRPr="00143014">
              <w:rPr>
                <w:b/>
                <w:bCs/>
                <w:color w:val="000000"/>
                <w:sz w:val="22"/>
                <w:szCs w:val="22"/>
              </w:rPr>
              <w:t>B4</w:t>
            </w:r>
            <w:proofErr w:type="spellEnd"/>
          </w:p>
        </w:tc>
        <w:tc>
          <w:tcPr>
            <w:tcW w:w="503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2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FC5E0A" w:rsidRPr="00143014" w:rsidRDefault="00FC5E0A" w:rsidP="005F0403">
            <w:pPr>
              <w:jc w:val="center"/>
              <w:rPr>
                <w:color w:val="000000"/>
              </w:rPr>
            </w:pPr>
            <w:r w:rsidRPr="001430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hideMark/>
          </w:tcPr>
          <w:p w:rsidR="00FC5E0A" w:rsidRPr="00143014" w:rsidRDefault="00FC5E0A" w:rsidP="005F04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43014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</w:tbl>
    <w:p w:rsidR="00FC5E0A" w:rsidRDefault="00FC5E0A" w:rsidP="00FC5E0A">
      <w:pPr>
        <w:pStyle w:val="Default"/>
        <w:spacing w:after="240" w:line="360" w:lineRule="auto"/>
        <w:rPr>
          <w:b/>
        </w:rPr>
      </w:pPr>
    </w:p>
    <w:sectPr w:rsidR="00FC5E0A" w:rsidSect="007E1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FC5E0A"/>
    <w:rsid w:val="006070C7"/>
    <w:rsid w:val="007E15D2"/>
    <w:rsid w:val="009C47B1"/>
    <w:rsid w:val="00C47259"/>
    <w:rsid w:val="00F648DD"/>
    <w:rsid w:val="00FC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5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5">
    <w:name w:val="CM15"/>
    <w:basedOn w:val="Default"/>
    <w:next w:val="Default"/>
    <w:uiPriority w:val="99"/>
    <w:rsid w:val="00FC5E0A"/>
    <w:pPr>
      <w:widowControl w:val="0"/>
      <w:spacing w:after="510"/>
    </w:pPr>
    <w:rPr>
      <w:rFonts w:ascii="Helvetica" w:hAnsi="Helvetica" w:cs="Helvetica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l.giannì</dc:creator>
  <cp:lastModifiedBy>fmariano</cp:lastModifiedBy>
  <cp:revision>2</cp:revision>
  <dcterms:created xsi:type="dcterms:W3CDTF">2015-06-04T07:54:00Z</dcterms:created>
  <dcterms:modified xsi:type="dcterms:W3CDTF">2015-06-04T07:54:00Z</dcterms:modified>
</cp:coreProperties>
</file>